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5D51A6">
            <w:pPr>
              <w:pStyle w:val="Heading9"/>
              <w:outlineLvl w:val="8"/>
              <w:rPr>
                <w:rFonts w:ascii="Sylfaen" w:hAnsi="Sylfaen" w:cs="Sylfaen"/>
              </w:rPr>
            </w:pPr>
            <w:r w:rsidRPr="007C199F">
              <w:rPr>
                <w:rFonts w:ascii="Sylfaen" w:hAnsi="Sylfaen"/>
              </w:rPr>
              <w:t>№</w:t>
            </w:r>
            <w:r w:rsidR="00997A0C">
              <w:rPr>
                <w:rFonts w:ascii="Sylfaen" w:hAnsi="Sylfaen"/>
              </w:rPr>
              <w:t>0</w:t>
            </w:r>
            <w:r w:rsidR="005D51A6">
              <w:rPr>
                <w:rFonts w:ascii="Sylfaen" w:hAnsi="Sylfaen"/>
              </w:rPr>
              <w:t>9</w:t>
            </w:r>
            <w:r w:rsidR="00C53CE5">
              <w:rPr>
                <w:rFonts w:ascii="Sylfaen" w:hAnsi="Sylfaen"/>
              </w:rPr>
              <w:t>4</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5D51A6">
            <w:pPr>
              <w:pStyle w:val="Heading9"/>
              <w:outlineLvl w:val="8"/>
              <w:rPr>
                <w:rFonts w:ascii="Sylfaen" w:hAnsi="Sylfaen" w:cs="Sylfaen"/>
              </w:rPr>
            </w:pPr>
            <w:r w:rsidRPr="00997A0C">
              <w:rPr>
                <w:rFonts w:ascii="Sylfaen" w:hAnsi="Sylfaen"/>
                <w:color w:val="auto"/>
                <w:lang w:val="af-ZA"/>
              </w:rPr>
              <w:t>№0</w:t>
            </w:r>
            <w:r w:rsidR="005D51A6">
              <w:rPr>
                <w:rFonts w:ascii="Sylfaen" w:hAnsi="Sylfaen"/>
                <w:color w:val="auto"/>
                <w:lang w:val="af-ZA"/>
              </w:rPr>
              <w:t>9</w:t>
            </w:r>
            <w:r w:rsidR="00C53CE5">
              <w:rPr>
                <w:rFonts w:ascii="Sylfaen" w:hAnsi="Sylfaen"/>
                <w:color w:val="auto"/>
                <w:lang w:val="af-ZA"/>
              </w:rPr>
              <w:t>4</w:t>
            </w:r>
            <w:r w:rsidRPr="00997A0C">
              <w:rPr>
                <w:rFonts w:ascii="Sylfaen" w:hAnsi="Sylfaen"/>
                <w:color w:val="auto"/>
                <w:lang w:val="af-ZA"/>
              </w:rPr>
              <w:t>/</w:t>
            </w:r>
            <w:r>
              <w:rPr>
                <w:rFonts w:ascii="Sylfaen" w:hAnsi="Sylfaen"/>
                <w:color w:val="auto"/>
                <w:lang w:val="af-ZA"/>
              </w:rPr>
              <w:t>GArm/25_4.3_0</w:t>
            </w:r>
            <w:r w:rsidR="00997A0C">
              <w:rPr>
                <w:rFonts w:ascii="Sylfaen" w:hAnsi="Sylfaen"/>
                <w:color w:val="auto"/>
                <w:lang w:val="af-ZA"/>
              </w:rPr>
              <w:t>1</w:t>
            </w:r>
            <w:r w:rsidR="005D51A6">
              <w:rPr>
                <w:rFonts w:ascii="Sylfaen" w:hAnsi="Sylfaen"/>
                <w:color w:val="auto"/>
                <w:lang w:val="af-ZA"/>
              </w:rPr>
              <w:t>9</w:t>
            </w:r>
            <w:r>
              <w:rPr>
                <w:rFonts w:ascii="Sylfaen" w:hAnsi="Sylfaen"/>
                <w:color w:val="auto"/>
                <w:lang w:val="af-ZA"/>
              </w:rPr>
              <w:t>/</w:t>
            </w:r>
            <w:r w:rsidR="005D51A6">
              <w:rPr>
                <w:rFonts w:ascii="Sylfaen" w:hAnsi="Sylfaen"/>
                <w:color w:val="auto"/>
                <w:lang w:val="af-ZA"/>
              </w:rPr>
              <w:t>20</w:t>
            </w:r>
            <w:r>
              <w:rPr>
                <w:rFonts w:ascii="Sylfaen" w:hAnsi="Sylfaen"/>
                <w:color w:val="auto"/>
                <w:lang w:val="af-ZA"/>
              </w:rPr>
              <w:t>.0</w:t>
            </w:r>
            <w:r w:rsidR="005D51A6">
              <w:rPr>
                <w:rFonts w:ascii="Sylfaen" w:hAnsi="Sylfaen"/>
                <w:color w:val="auto"/>
                <w:lang w:val="af-ZA"/>
              </w:rPr>
              <w:t>3</w:t>
            </w:r>
            <w:r>
              <w:rPr>
                <w:rFonts w:ascii="Sylfaen" w:hAnsi="Sylfaen"/>
                <w:color w:val="auto"/>
                <w:lang w:val="af-ZA"/>
              </w:rPr>
              <w:t>.25</w:t>
            </w:r>
          </w:p>
        </w:tc>
      </w:tr>
    </w:tbl>
    <w:p w:rsidR="00F86C72" w:rsidRPr="007C199F" w:rsidRDefault="00E0044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E00440">
            <w:pPr>
              <w:pStyle w:val="Heading9"/>
              <w:outlineLvl w:val="8"/>
              <w:rPr>
                <w:rFonts w:ascii="Sylfaen" w:hAnsi="Sylfaen"/>
                <w:bCs/>
                <w:szCs w:val="22"/>
                <w:lang w:val="en-US"/>
              </w:rPr>
            </w:pPr>
            <w:r w:rsidRPr="007C199F">
              <w:rPr>
                <w:rFonts w:ascii="Sylfaen" w:hAnsi="Sylfaen"/>
                <w:bCs/>
                <w:szCs w:val="22"/>
                <w:lang w:val="en-US"/>
              </w:rPr>
              <w:t>«</w:t>
            </w:r>
            <w:r w:rsidR="00E00440">
              <w:rPr>
                <w:rFonts w:ascii="Sylfaen" w:hAnsi="Sylfaen"/>
                <w:bCs/>
                <w:szCs w:val="22"/>
                <w:lang w:val="en-US"/>
              </w:rPr>
              <w:t>20</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E00440">
              <w:rPr>
                <w:rFonts w:ascii="Sylfaen" w:hAnsi="Sylfaen"/>
                <w:bCs/>
                <w:szCs w:val="22"/>
                <w:lang w:val="en-US"/>
              </w:rPr>
              <w:t>3</w:t>
            </w:r>
            <w:bookmarkStart w:id="0" w:name="_GoBack"/>
            <w:bookmarkEnd w:id="0"/>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F76B07">
                    <w:rPr>
                      <w:rFonts w:ascii="Sylfaen" w:hAnsi="Sylfaen" w:cs="Sylfaen"/>
                      <w:szCs w:val="22"/>
                      <w:lang w:val="hy-AM"/>
                    </w:rPr>
                    <w:t xml:space="preserve"> </w:t>
                  </w:r>
                  <w:r w:rsidR="009A35C4" w:rsidRPr="001E6CF3">
                    <w:rPr>
                      <w:rFonts w:ascii="Sylfaen" w:hAnsi="Sylfaen"/>
                      <w:lang w:val="af-ZA"/>
                    </w:rPr>
                    <w:t>G-6 տիպի կենցաղային գազահաշվիչների տեղադրման մետաղական պաշտպանիչ արկղ հանգույցների</w:t>
                  </w:r>
                  <w:r w:rsidR="00F76B07" w:rsidRPr="00F76B07">
                    <w:rPr>
                      <w:rFonts w:ascii="Sylfaen" w:hAnsi="Sylfaen"/>
                      <w:szCs w:val="22"/>
                    </w:rPr>
                    <w:t xml:space="preserve"> ձեռքբերում</w:t>
                  </w:r>
                  <w:r w:rsidRPr="00F76B07">
                    <w:rPr>
                      <w:rFonts w:ascii="Sylfaen" w:hAnsi="Sylfaen"/>
                      <w:szCs w:val="22"/>
                    </w:rPr>
                    <w:t xml:space="preserve">                   </w:t>
                  </w:r>
                </w:p>
                <w:p w:rsidR="009A35C4" w:rsidRDefault="0098714C" w:rsidP="009A35C4">
                  <w:pPr>
                    <w:pStyle w:val="Heading9"/>
                    <w:outlineLvl w:val="8"/>
                    <w:rPr>
                      <w:rStyle w:val="ezkurwreuab5ozgtqnkl"/>
                      <w:rFonts w:ascii="Cambria" w:hAnsi="Cambria" w:cs="Cambria"/>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F76B07" w:rsidRPr="00782C4A">
                    <w:rPr>
                      <w:rFonts w:ascii="Sylfaen" w:hAnsi="Sylfaen"/>
                      <w:lang w:val="ru-RU"/>
                    </w:rPr>
                    <w:t>Приобретение</w:t>
                  </w:r>
                  <w:r w:rsidR="00F76B07" w:rsidRPr="009473EF">
                    <w:rPr>
                      <w:rFonts w:ascii="Sylfaen" w:hAnsi="Sylfaen"/>
                      <w:lang w:val="ru-RU"/>
                    </w:rPr>
                    <w:t xml:space="preserve"> </w:t>
                  </w:r>
                  <w:r w:rsidR="009A35C4" w:rsidRPr="009A35C4">
                    <w:rPr>
                      <w:rFonts w:ascii="Sylfaen" w:hAnsi="Sylfaen"/>
                      <w:lang w:val="ru-RU"/>
                    </w:rPr>
                    <w:t xml:space="preserve">металлических защитных </w:t>
                  </w:r>
                  <w:r w:rsidR="00F76B07" w:rsidRPr="00833FE6">
                    <w:rPr>
                      <w:rFonts w:ascii="Sylfaen" w:hAnsi="Sylfaen"/>
                      <w:lang w:val="ru-RU"/>
                    </w:rPr>
                    <w:t>узел-ящиков</w:t>
                  </w:r>
                  <w:r w:rsidR="00F76B07" w:rsidRPr="00701CF8">
                    <w:rPr>
                      <w:rFonts w:ascii="Sylfaen" w:hAnsi="Sylfaen"/>
                      <w:lang w:val="ru-RU"/>
                    </w:rPr>
                    <w:t xml:space="preserve"> для </w:t>
                  </w:r>
                  <w:r w:rsidR="009A35C4" w:rsidRPr="009A35C4">
                    <w:rPr>
                      <w:rFonts w:ascii="Sylfaen" w:hAnsi="Sylfaen"/>
                      <w:lang w:val="ru-RU"/>
                    </w:rPr>
                    <w:t>бытовых газовых счетчиков типа G-6</w:t>
                  </w:r>
                  <w:r w:rsidR="009A35C4" w:rsidRPr="009A35C4">
                    <w:rPr>
                      <w:rStyle w:val="ezkurwreuab5ozgtqnkl"/>
                      <w:rFonts w:ascii="Sylfaen" w:hAnsi="Sylfaen"/>
                      <w:lang w:val="ru-RU"/>
                    </w:rPr>
                    <w:t xml:space="preserve"> </w:t>
                  </w:r>
                </w:p>
                <w:p w:rsidR="004D146E" w:rsidRPr="0038077F" w:rsidRDefault="0098714C" w:rsidP="009A35C4">
                  <w:pPr>
                    <w:pStyle w:val="Heading9"/>
                    <w:outlineLvl w:val="8"/>
                    <w:rPr>
                      <w:rFonts w:ascii="Times New Roman" w:hAnsi="Times New Roman"/>
                      <w:sz w:val="24"/>
                      <w:szCs w:val="24"/>
                      <w:lang w:val="en-US" w:eastAsia="en-US"/>
                    </w:rPr>
                  </w:pPr>
                  <w:r w:rsidRPr="0012169A">
                    <w:rPr>
                      <w:rFonts w:ascii="Sylfaen" w:hAnsi="Sylfaen"/>
                      <w:b w:val="0"/>
                    </w:rPr>
                    <w:t xml:space="preserve">Subject of the </w:t>
                  </w:r>
                  <w:r w:rsidR="009A35C4">
                    <w:rPr>
                      <w:rStyle w:val="ezkurwreuab5ozgtqnkl"/>
                    </w:rPr>
                    <w:t>Purchase</w:t>
                  </w:r>
                  <w:r w:rsidR="009A35C4">
                    <w:t xml:space="preserve"> of </w:t>
                  </w:r>
                  <w:r w:rsidR="009A35C4">
                    <w:rPr>
                      <w:rStyle w:val="ezkurwreuab5ozgtqnkl"/>
                    </w:rPr>
                    <w:t>metal</w:t>
                  </w:r>
                  <w:r w:rsidR="009A35C4">
                    <w:t xml:space="preserve"> </w:t>
                  </w:r>
                  <w:r w:rsidR="009A35C4">
                    <w:rPr>
                      <w:rStyle w:val="ezkurwreuab5ozgtqnkl"/>
                    </w:rPr>
                    <w:t>protective</w:t>
                  </w:r>
                  <w:r w:rsidR="009A35C4">
                    <w:t xml:space="preserve"> </w:t>
                  </w:r>
                  <w:r w:rsidR="009A35C4">
                    <w:rPr>
                      <w:rStyle w:val="ezkurwreuab5ozgtqnkl"/>
                    </w:rPr>
                    <w:t>assembly</w:t>
                  </w:r>
                  <w:r w:rsidR="009A35C4">
                    <w:t xml:space="preserve"> </w:t>
                  </w:r>
                  <w:r w:rsidR="009A35C4">
                    <w:rPr>
                      <w:rStyle w:val="ezkurwreuab5ozgtqnkl"/>
                    </w:rPr>
                    <w:t>boxes</w:t>
                  </w:r>
                  <w:r w:rsidR="009A35C4">
                    <w:t xml:space="preserve"> </w:t>
                  </w:r>
                  <w:r w:rsidR="009A35C4">
                    <w:rPr>
                      <w:rStyle w:val="ezkurwreuab5ozgtqnkl"/>
                    </w:rPr>
                    <w:t>for</w:t>
                  </w:r>
                  <w:r w:rsidR="009A35C4">
                    <w:t xml:space="preserve"> </w:t>
                  </w:r>
                  <w:r w:rsidR="009A35C4">
                    <w:rPr>
                      <w:rStyle w:val="ezkurwreuab5ozgtqnkl"/>
                    </w:rPr>
                    <w:t>household</w:t>
                  </w:r>
                  <w:r w:rsidR="009A35C4">
                    <w:t xml:space="preserve"> </w:t>
                  </w:r>
                  <w:r w:rsidR="009A35C4">
                    <w:rPr>
                      <w:rStyle w:val="ezkurwreuab5ozgtqnkl"/>
                    </w:rPr>
                    <w:t>gas</w:t>
                  </w:r>
                  <w:r w:rsidR="009A35C4">
                    <w:t xml:space="preserve"> </w:t>
                  </w:r>
                  <w:r w:rsidR="009A35C4">
                    <w:rPr>
                      <w:rStyle w:val="ezkurwreuab5ozgtqnkl"/>
                    </w:rPr>
                    <w:t>meters</w:t>
                  </w:r>
                  <w:r w:rsidR="009A35C4">
                    <w:t xml:space="preserve"> of </w:t>
                  </w:r>
                  <w:r w:rsidR="009A35C4">
                    <w:rPr>
                      <w:rStyle w:val="ezkurwreuab5ozgtqnkl"/>
                    </w:rPr>
                    <w:t>type</w:t>
                  </w:r>
                  <w:r w:rsidR="009A35C4">
                    <w:t xml:space="preserve"> </w:t>
                  </w:r>
                  <w:r w:rsidR="009A35C4">
                    <w:rPr>
                      <w:rStyle w:val="ezkurwreuab5ozgtqnkl"/>
                    </w:rPr>
                    <w:t>G-6</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hy-AM" w:eastAsia="ru-RU"/>
              </w:rPr>
              <w:t xml:space="preserve">մինչև </w:t>
            </w:r>
            <w:r>
              <w:rPr>
                <w:rFonts w:ascii="Sylfaen" w:hAnsi="Sylfaen"/>
                <w:sz w:val="20"/>
                <w:szCs w:val="20"/>
                <w:lang w:eastAsia="ru-RU"/>
              </w:rPr>
              <w:t>31.12.2025</w:t>
            </w:r>
            <w:r>
              <w:rPr>
                <w:rFonts w:ascii="Sylfaen" w:hAnsi="Sylfaen"/>
                <w:sz w:val="20"/>
                <w:szCs w:val="20"/>
                <w:lang w:val="hy-AM" w:eastAsia="ru-RU"/>
              </w:rPr>
              <w:t>թ</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ru-RU" w:eastAsia="ru-RU"/>
              </w:rPr>
              <w:t xml:space="preserve">до </w:t>
            </w:r>
            <w:r>
              <w:rPr>
                <w:rFonts w:ascii="Sylfaen" w:hAnsi="Sylfaen"/>
                <w:sz w:val="20"/>
                <w:szCs w:val="20"/>
                <w:lang w:eastAsia="ru-RU"/>
              </w:rPr>
              <w:t>31.12.2025</w:t>
            </w:r>
            <w:r>
              <w:rPr>
                <w:rFonts w:ascii="Sylfaen" w:hAnsi="Sylfaen"/>
                <w:sz w:val="20"/>
                <w:szCs w:val="20"/>
                <w:lang w:val="ru-RU" w:eastAsia="ru-RU"/>
              </w:rPr>
              <w:t>г</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4D146E" w:rsidRPr="00F76B07" w:rsidRDefault="00F76B07" w:rsidP="00F76B07">
            <w:pPr>
              <w:tabs>
                <w:tab w:val="left" w:pos="1941"/>
              </w:tabs>
              <w:jc w:val="center"/>
              <w:rPr>
                <w:rFonts w:ascii="Sylfaen" w:hAnsi="Sylfaen"/>
                <w:sz w:val="20"/>
                <w:szCs w:val="20"/>
                <w:lang w:eastAsia="ru-RU"/>
              </w:rPr>
            </w:pPr>
            <w:r w:rsidRPr="00701CF8">
              <w:rPr>
                <w:rStyle w:val="ezkurwreuab5ozgtqnkl"/>
                <w:rFonts w:ascii="Sylfaen" w:hAnsi="Sylfaen"/>
                <w:sz w:val="20"/>
                <w:szCs w:val="20"/>
              </w:rPr>
              <w:t>until</w:t>
            </w:r>
            <w:r w:rsidRPr="00701CF8">
              <w:rPr>
                <w:rFonts w:ascii="Sylfaen" w:hAnsi="Sylfaen"/>
                <w:sz w:val="20"/>
                <w:szCs w:val="20"/>
              </w:rPr>
              <w:t xml:space="preserve"> </w:t>
            </w:r>
            <w:r>
              <w:rPr>
                <w:rFonts w:ascii="Sylfaen" w:hAnsi="Sylfaen"/>
                <w:sz w:val="20"/>
                <w:szCs w:val="20"/>
                <w:lang w:val="ru-RU"/>
              </w:rPr>
              <w:t>3</w:t>
            </w:r>
            <w:r>
              <w:rPr>
                <w:rFonts w:ascii="Sylfaen" w:hAnsi="Sylfaen"/>
                <w:sz w:val="20"/>
                <w:szCs w:val="20"/>
              </w:rPr>
              <w:t>1</w:t>
            </w:r>
            <w:r>
              <w:rPr>
                <w:rFonts w:ascii="Sylfaen" w:hAnsi="Sylfaen"/>
                <w:sz w:val="20"/>
                <w:szCs w:val="20"/>
                <w:lang w:val="ru-RU"/>
              </w:rPr>
              <w:t>.12.202</w:t>
            </w:r>
            <w:r>
              <w:rPr>
                <w:rFonts w:ascii="Sylfaen" w:hAnsi="Sylfaen"/>
                <w:sz w:val="20"/>
                <w:szCs w:val="20"/>
              </w:rPr>
              <w:t>5</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E00440"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F76B07" w:rsidRDefault="00FC2DB8" w:rsidP="0098714C">
            <w:pPr>
              <w:jc w:val="center"/>
              <w:rPr>
                <w:rFonts w:ascii="Sylfaen" w:hAnsi="Sylfaen"/>
                <w:b/>
                <w:color w:val="000000"/>
                <w:sz w:val="20"/>
                <w:szCs w:val="20"/>
              </w:rPr>
            </w:pPr>
            <w:r>
              <w:rPr>
                <w:rFonts w:ascii="Sylfaen" w:hAnsi="Sylfaen"/>
                <w:b/>
                <w:color w:val="000000"/>
                <w:sz w:val="20"/>
                <w:szCs w:val="20"/>
                <w:lang w:val="hy-AM"/>
              </w:rPr>
              <w:t>989760</w:t>
            </w:r>
            <w:r w:rsidR="00F31492">
              <w:rPr>
                <w:rFonts w:ascii="Sylfaen" w:hAnsi="Sylfaen"/>
                <w:b/>
                <w:color w:val="000000"/>
                <w:sz w:val="20"/>
                <w:szCs w:val="20"/>
              </w:rPr>
              <w:t>28</w:t>
            </w:r>
            <w:r w:rsidR="00FA083F">
              <w:rPr>
                <w:rFonts w:ascii="Sylfaen" w:hAnsi="Sylfaen"/>
                <w:b/>
                <w:color w:val="000000"/>
                <w:sz w:val="20"/>
                <w:szCs w:val="20"/>
              </w:rPr>
              <w:t>.</w:t>
            </w:r>
            <w:r w:rsidR="00F31492">
              <w:rPr>
                <w:rFonts w:ascii="Sylfaen" w:hAnsi="Sylfaen"/>
                <w:b/>
                <w:color w:val="000000"/>
                <w:sz w:val="20"/>
                <w:szCs w:val="20"/>
              </w:rPr>
              <w:t>5</w:t>
            </w:r>
          </w:p>
          <w:p w:rsidR="00A46C0F" w:rsidRPr="00FC2DB8" w:rsidRDefault="00F31492" w:rsidP="00FC2DB8">
            <w:pPr>
              <w:jc w:val="center"/>
              <w:rPr>
                <w:rFonts w:ascii="Calibri" w:hAnsi="Calibri" w:cs="Calibri"/>
                <w:b/>
                <w:bCs/>
                <w:color w:val="000000"/>
                <w:sz w:val="22"/>
                <w:szCs w:val="22"/>
                <w:lang w:val="hy-AM"/>
              </w:rPr>
            </w:pPr>
            <w:r>
              <w:rPr>
                <w:rFonts w:ascii="Sylfaen" w:hAnsi="Sylfaen" w:cs="Calibri"/>
                <w:b/>
                <w:color w:val="000000"/>
                <w:sz w:val="20"/>
                <w:szCs w:val="20"/>
                <w:lang w:val="hy-AM"/>
              </w:rPr>
              <w:t>1187712</w:t>
            </w:r>
            <w:r>
              <w:rPr>
                <w:rFonts w:ascii="Sylfaen" w:hAnsi="Sylfaen" w:cs="Calibri"/>
                <w:b/>
                <w:color w:val="000000"/>
                <w:sz w:val="20"/>
                <w:szCs w:val="20"/>
              </w:rPr>
              <w:t>34.2</w:t>
            </w:r>
          </w:p>
        </w:tc>
        <w:tc>
          <w:tcPr>
            <w:tcW w:w="3510" w:type="dxa"/>
            <w:tcBorders>
              <w:top w:val="single" w:sz="12" w:space="0" w:color="auto"/>
              <w:left w:val="single" w:sz="12" w:space="0" w:color="auto"/>
              <w:bottom w:val="single" w:sz="4" w:space="0" w:color="auto"/>
              <w:right w:val="single" w:sz="12" w:space="0" w:color="auto"/>
            </w:tcBorders>
          </w:tcPr>
          <w:p w:rsidR="00A46C0F" w:rsidRPr="00FF0241" w:rsidRDefault="00A46C0F" w:rsidP="00A46C0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ՀՀ դրամ </w:t>
            </w:r>
            <w:r w:rsidRPr="00FF0241">
              <w:rPr>
                <w:rFonts w:ascii="Sylfaen" w:hAnsi="Sylfaen"/>
                <w:b/>
                <w:sz w:val="20"/>
                <w:szCs w:val="20"/>
                <w:lang w:val="hy-AM" w:eastAsia="ru-RU"/>
              </w:rPr>
              <w:t>առանց</w:t>
            </w:r>
            <w:r w:rsidRPr="00DB7CA4">
              <w:rPr>
                <w:rFonts w:ascii="Sylfaen" w:hAnsi="Sylfaen"/>
                <w:b/>
                <w:sz w:val="20"/>
                <w:szCs w:val="20"/>
                <w:lang w:val="hy-AM" w:eastAsia="ru-RU"/>
              </w:rPr>
              <w:t xml:space="preserve"> ԱԱՀ,</w:t>
            </w:r>
          </w:p>
          <w:p w:rsidR="00A46C0F" w:rsidRPr="00FF0241" w:rsidRDefault="00570C22" w:rsidP="00A46C0F">
            <w:pPr>
              <w:tabs>
                <w:tab w:val="left" w:pos="1916"/>
              </w:tabs>
              <w:jc w:val="both"/>
              <w:rPr>
                <w:rFonts w:ascii="Sylfaen" w:hAnsi="Sylfaen"/>
                <w:b/>
                <w:sz w:val="20"/>
                <w:szCs w:val="20"/>
                <w:lang w:val="hy-AM" w:eastAsia="ru-RU"/>
              </w:rPr>
            </w:pPr>
            <w:r>
              <w:rPr>
                <w:rFonts w:ascii="Sylfaen" w:hAnsi="Sylfaen"/>
                <w:b/>
                <w:sz w:val="20"/>
                <w:szCs w:val="20"/>
                <w:lang w:val="hy-AM" w:eastAsia="ru-RU"/>
              </w:rPr>
              <w:t>ՀՀ դրամ</w:t>
            </w:r>
            <w:r w:rsidR="00A46C0F" w:rsidRPr="00FF0241">
              <w:rPr>
                <w:rFonts w:ascii="Sylfaen" w:hAnsi="Sylfaen"/>
                <w:b/>
                <w:sz w:val="20"/>
                <w:szCs w:val="20"/>
                <w:lang w:val="hy-AM"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7B0AB6">
              <w:rPr>
                <w:rFonts w:ascii="Sylfaen" w:hAnsi="Sylfaen"/>
                <w:b/>
                <w:sz w:val="20"/>
                <w:szCs w:val="20"/>
                <w:lang w:val="hy-AM" w:eastAsia="ru-RU"/>
              </w:rPr>
              <w:t>6</w:t>
            </w:r>
            <w:r w:rsidR="00F76B07">
              <w:rPr>
                <w:rFonts w:ascii="Sylfaen" w:hAnsi="Sylfaen"/>
                <w:b/>
                <w:sz w:val="20"/>
                <w:szCs w:val="20"/>
                <w:lang w:eastAsia="ru-RU"/>
              </w:rPr>
              <w:t>9</w:t>
            </w:r>
            <w:r w:rsidR="007B0AB6">
              <w:rPr>
                <w:rFonts w:ascii="Sylfaen" w:hAnsi="Sylfaen"/>
                <w:b/>
                <w:sz w:val="20"/>
                <w:szCs w:val="20"/>
                <w:lang w:val="hy-AM" w:eastAsia="ru-RU"/>
              </w:rPr>
              <w:t>62</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w:t>
            </w:r>
            <w:r w:rsidR="007B0AB6">
              <w:rPr>
                <w:rFonts w:ascii="Sylfaen" w:hAnsi="Sylfaen"/>
                <w:b/>
                <w:sz w:val="20"/>
                <w:szCs w:val="20"/>
                <w:lang w:val="hy-AM" w:eastAsia="ru-RU"/>
              </w:rPr>
              <w:t>1</w:t>
            </w:r>
            <w:r w:rsidRPr="007062C1">
              <w:rPr>
                <w:rFonts w:ascii="Sylfaen" w:hAnsi="Sylfaen"/>
                <w:b/>
                <w:sz w:val="20"/>
                <w:szCs w:val="20"/>
                <w:lang w:eastAsia="ru-RU"/>
              </w:rPr>
              <w:t>.</w:t>
            </w:r>
            <w:r w:rsidR="00774655">
              <w:rPr>
                <w:rFonts w:ascii="Sylfaen" w:hAnsi="Sylfaen"/>
                <w:b/>
                <w:sz w:val="20"/>
                <w:szCs w:val="20"/>
                <w:lang w:eastAsia="ru-RU"/>
              </w:rPr>
              <w:t>5</w:t>
            </w:r>
            <w:r w:rsidR="007B0AB6">
              <w:rPr>
                <w:rFonts w:ascii="Sylfaen" w:hAnsi="Sylfaen"/>
                <w:b/>
                <w:sz w:val="20"/>
                <w:szCs w:val="20"/>
                <w:lang w:val="hy-AM" w:eastAsia="ru-RU"/>
              </w:rPr>
              <w:t>7</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774655">
              <w:rPr>
                <w:rFonts w:ascii="Sylfaen" w:hAnsi="Sylfaen"/>
                <w:b/>
                <w:sz w:val="20"/>
                <w:szCs w:val="20"/>
                <w:lang w:eastAsia="ru-RU"/>
              </w:rPr>
              <w:t>2</w:t>
            </w:r>
            <w:r w:rsidR="007B0AB6">
              <w:rPr>
                <w:rFonts w:ascii="Sylfaen" w:hAnsi="Sylfaen"/>
                <w:b/>
                <w:sz w:val="20"/>
                <w:szCs w:val="20"/>
                <w:lang w:val="hy-AM" w:eastAsia="ru-RU"/>
              </w:rPr>
              <w:t>6</w:t>
            </w:r>
            <w:r w:rsidRPr="007062C1">
              <w:rPr>
                <w:rFonts w:ascii="Sylfaen" w:hAnsi="Sylfaen"/>
                <w:b/>
                <w:sz w:val="20"/>
                <w:szCs w:val="20"/>
                <w:lang w:eastAsia="ru-RU"/>
              </w:rPr>
              <w:t>.</w:t>
            </w:r>
            <w:r w:rsidR="007B0AB6">
              <w:rPr>
                <w:rFonts w:ascii="Sylfaen" w:hAnsi="Sylfaen"/>
                <w:b/>
                <w:sz w:val="20"/>
                <w:szCs w:val="20"/>
                <w:lang w:val="hy-AM" w:eastAsia="ru-RU"/>
              </w:rPr>
              <w:t>77</w:t>
            </w:r>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00440"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FA083F">
              <w:rPr>
                <w:rFonts w:ascii="Sylfaen" w:hAnsi="Sylfaen"/>
                <w:sz w:val="22"/>
                <w:szCs w:val="22"/>
              </w:rPr>
              <w:t>20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FA083F">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FF0241">
              <w:rPr>
                <w:rFonts w:ascii="Sylfaen" w:hAnsi="Sylfaen"/>
                <w:sz w:val="22"/>
                <w:szCs w:val="22"/>
                <w:lang w:val="hy-AM"/>
              </w:rPr>
              <w:t>04</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FF0241">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F0241">
              <w:rPr>
                <w:rFonts w:ascii="Sylfaen" w:hAnsi="Sylfaen"/>
                <w:sz w:val="22"/>
                <w:szCs w:val="22"/>
                <w:lang w:val="hy-AM"/>
              </w:rPr>
              <w:t>04</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FF0241">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F0241">
              <w:rPr>
                <w:rFonts w:ascii="Sylfaen" w:hAnsi="Sylfaen"/>
                <w:sz w:val="22"/>
                <w:szCs w:val="22"/>
                <w:lang w:val="hy-AM"/>
              </w:rPr>
              <w:t>04</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FF0241">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446D" w:rsidRDefault="003E446D" w:rsidP="00C967E7">
      <w:r>
        <w:separator/>
      </w:r>
    </w:p>
  </w:endnote>
  <w:endnote w:type="continuationSeparator" w:id="0">
    <w:p w:rsidR="003E446D" w:rsidRDefault="003E446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446D" w:rsidRDefault="003E446D" w:rsidP="00C967E7">
      <w:r>
        <w:separator/>
      </w:r>
    </w:p>
  </w:footnote>
  <w:footnote w:type="continuationSeparator" w:id="0">
    <w:p w:rsidR="003E446D" w:rsidRDefault="003E446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446D"/>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1A6"/>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655"/>
    <w:rsid w:val="007747CA"/>
    <w:rsid w:val="0077494E"/>
    <w:rsid w:val="00775AB8"/>
    <w:rsid w:val="007831D5"/>
    <w:rsid w:val="00783741"/>
    <w:rsid w:val="007868E1"/>
    <w:rsid w:val="0078735D"/>
    <w:rsid w:val="007925C9"/>
    <w:rsid w:val="007A22B5"/>
    <w:rsid w:val="007A62F5"/>
    <w:rsid w:val="007B0AB6"/>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67E4E"/>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5C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6FE0"/>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C7571"/>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3CE5"/>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1D84"/>
    <w:rsid w:val="00D621B3"/>
    <w:rsid w:val="00D621F6"/>
    <w:rsid w:val="00D648C4"/>
    <w:rsid w:val="00D67D35"/>
    <w:rsid w:val="00D71DEB"/>
    <w:rsid w:val="00D72588"/>
    <w:rsid w:val="00D72ACC"/>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0440"/>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3024"/>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492"/>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6B07"/>
    <w:rsid w:val="00F77036"/>
    <w:rsid w:val="00F81FB8"/>
    <w:rsid w:val="00F83739"/>
    <w:rsid w:val="00F83C2E"/>
    <w:rsid w:val="00F84B89"/>
    <w:rsid w:val="00F84BCF"/>
    <w:rsid w:val="00F86C72"/>
    <w:rsid w:val="00F97882"/>
    <w:rsid w:val="00FA083F"/>
    <w:rsid w:val="00FA2ED3"/>
    <w:rsid w:val="00FA2EE6"/>
    <w:rsid w:val="00FA5A4A"/>
    <w:rsid w:val="00FB15AE"/>
    <w:rsid w:val="00FB3A65"/>
    <w:rsid w:val="00FB5014"/>
    <w:rsid w:val="00FB5AE0"/>
    <w:rsid w:val="00FB6286"/>
    <w:rsid w:val="00FB6A0D"/>
    <w:rsid w:val="00FC2DB8"/>
    <w:rsid w:val="00FC7D3D"/>
    <w:rsid w:val="00FD208E"/>
    <w:rsid w:val="00FD2A1C"/>
    <w:rsid w:val="00FD399D"/>
    <w:rsid w:val="00FD4812"/>
    <w:rsid w:val="00FE1BBD"/>
    <w:rsid w:val="00FE47E4"/>
    <w:rsid w:val="00FE5367"/>
    <w:rsid w:val="00FE5A95"/>
    <w:rsid w:val="00FF009B"/>
    <w:rsid w:val="00FF0241"/>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DE1F398"/>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6563C-A68A-4281-A487-B3446365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6</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165</cp:revision>
  <cp:lastPrinted>2025-01-14T12:46:00Z</cp:lastPrinted>
  <dcterms:created xsi:type="dcterms:W3CDTF">2021-03-25T12:12:00Z</dcterms:created>
  <dcterms:modified xsi:type="dcterms:W3CDTF">2025-03-20T13:25:00Z</dcterms:modified>
</cp:coreProperties>
</file>